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208" w:rsidRDefault="006C7208" w:rsidP="006C7208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208" w:rsidRDefault="006C7208" w:rsidP="006C7208">
      <w:pPr>
        <w:pStyle w:val="1"/>
        <w:ind w:firstLine="709"/>
        <w:jc w:val="center"/>
        <w:rPr>
          <w:b/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6C7208" w:rsidRDefault="006C7208" w:rsidP="006C7208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6C7208" w:rsidRPr="00541C10" w:rsidRDefault="006C7208" w:rsidP="006C720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  <w:r w:rsidRPr="00541C10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6C7208" w:rsidRPr="00541C10" w:rsidRDefault="006C7208" w:rsidP="006C7208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541C10">
        <w:rPr>
          <w:b/>
          <w:color w:val="000000" w:themeColor="text1"/>
          <w:sz w:val="28"/>
          <w:szCs w:val="28"/>
          <w:lang w:val="uk-UA"/>
        </w:rPr>
        <w:t xml:space="preserve">21.09.2021 №   </w:t>
      </w:r>
      <w:r w:rsidR="0023411C">
        <w:rPr>
          <w:b/>
          <w:color w:val="000000" w:themeColor="text1"/>
          <w:sz w:val="28"/>
          <w:szCs w:val="28"/>
          <w:lang w:val="uk-UA"/>
        </w:rPr>
        <w:t>1414</w:t>
      </w:r>
      <w:r w:rsidRPr="00541C10">
        <w:rPr>
          <w:b/>
          <w:color w:val="000000" w:themeColor="text1"/>
          <w:sz w:val="28"/>
          <w:szCs w:val="28"/>
          <w:lang w:val="uk-UA"/>
        </w:rPr>
        <w:t xml:space="preserve"> - 12 - </w:t>
      </w:r>
      <w:r>
        <w:rPr>
          <w:b/>
          <w:color w:val="000000" w:themeColor="text1"/>
          <w:sz w:val="28"/>
          <w:szCs w:val="28"/>
        </w:rPr>
        <w:t>VI</w:t>
      </w:r>
      <w:r w:rsidRPr="00541C10">
        <w:rPr>
          <w:b/>
          <w:color w:val="000000" w:themeColor="text1"/>
          <w:sz w:val="28"/>
          <w:szCs w:val="28"/>
          <w:lang w:val="uk-UA"/>
        </w:rPr>
        <w:t>І</w:t>
      </w:r>
      <w:r>
        <w:rPr>
          <w:b/>
          <w:color w:val="000000" w:themeColor="text1"/>
          <w:sz w:val="28"/>
          <w:szCs w:val="28"/>
          <w:lang w:val="en-US"/>
        </w:rPr>
        <w:t>I</w:t>
      </w:r>
      <w:r w:rsidRPr="00541C10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м. Кагарлик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 w:rsidRPr="00541C10">
        <w:rPr>
          <w:b/>
          <w:sz w:val="28"/>
          <w:szCs w:val="28"/>
          <w:lang w:val="uk-UA"/>
        </w:rPr>
        <w:t>Про надання</w:t>
      </w:r>
      <w:r w:rsidR="0086170C">
        <w:rPr>
          <w:b/>
          <w:sz w:val="28"/>
          <w:szCs w:val="28"/>
          <w:lang w:val="uk-UA"/>
        </w:rPr>
        <w:t xml:space="preserve"> </w:t>
      </w:r>
      <w:r w:rsidRPr="00541C10">
        <w:rPr>
          <w:b/>
          <w:sz w:val="28"/>
          <w:szCs w:val="28"/>
          <w:lang w:val="uk-UA"/>
        </w:rPr>
        <w:t xml:space="preserve">дозволу </w:t>
      </w:r>
      <w:proofErr w:type="spellStart"/>
      <w:r w:rsidR="00F276DD">
        <w:rPr>
          <w:b/>
          <w:sz w:val="28"/>
          <w:szCs w:val="28"/>
          <w:lang w:val="uk-UA"/>
        </w:rPr>
        <w:t>Капітоненку</w:t>
      </w:r>
      <w:proofErr w:type="spellEnd"/>
      <w:r w:rsidR="00F276DD">
        <w:rPr>
          <w:b/>
          <w:sz w:val="28"/>
          <w:szCs w:val="28"/>
          <w:lang w:val="uk-UA"/>
        </w:rPr>
        <w:t xml:space="preserve"> Анатолію Петровичу </w:t>
      </w:r>
      <w:r w:rsidR="0086170C">
        <w:rPr>
          <w:b/>
          <w:sz w:val="28"/>
          <w:szCs w:val="28"/>
          <w:lang w:val="uk-UA"/>
        </w:rPr>
        <w:t xml:space="preserve"> </w:t>
      </w:r>
    </w:p>
    <w:p w:rsidR="00FB5DA3" w:rsidRPr="00541C10" w:rsidRDefault="00FB5DA3" w:rsidP="00FB5DA3">
      <w:pPr>
        <w:rPr>
          <w:b/>
          <w:sz w:val="28"/>
          <w:szCs w:val="28"/>
          <w:lang w:val="uk-UA"/>
        </w:rPr>
      </w:pPr>
      <w:r w:rsidRPr="00541C10">
        <w:rPr>
          <w:b/>
          <w:sz w:val="28"/>
          <w:szCs w:val="28"/>
          <w:lang w:val="uk-UA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r w:rsidRPr="00541C10">
        <w:rPr>
          <w:b/>
          <w:sz w:val="28"/>
          <w:szCs w:val="28"/>
          <w:lang w:val="uk-UA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 w:rsidRPr="00541C10">
        <w:rPr>
          <w:b/>
          <w:sz w:val="28"/>
          <w:szCs w:val="28"/>
          <w:lang w:val="uk-UA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 w:rsidRPr="00541C10">
        <w:rPr>
          <w:b/>
          <w:sz w:val="28"/>
          <w:szCs w:val="28"/>
          <w:lang w:val="uk-UA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>площею до 2,0</w:t>
      </w:r>
      <w:r w:rsidR="00272EC8">
        <w:rPr>
          <w:b/>
          <w:sz w:val="28"/>
          <w:szCs w:val="28"/>
          <w:lang w:val="uk-UA"/>
        </w:rPr>
        <w:t>000</w:t>
      </w:r>
      <w:r w:rsidR="0086170C">
        <w:rPr>
          <w:b/>
          <w:sz w:val="28"/>
          <w:szCs w:val="28"/>
          <w:lang w:val="uk-UA"/>
        </w:rPr>
        <w:t xml:space="preserve"> га для ведення особистого селянського го</w:t>
      </w:r>
      <w:r w:rsidR="009938D2">
        <w:rPr>
          <w:b/>
          <w:sz w:val="28"/>
          <w:szCs w:val="28"/>
          <w:lang w:val="uk-UA"/>
        </w:rPr>
        <w:t>сподарства за межами с. Зелений Яр</w:t>
      </w:r>
      <w:r w:rsidR="00272EC8">
        <w:rPr>
          <w:b/>
          <w:sz w:val="28"/>
          <w:szCs w:val="28"/>
          <w:lang w:val="uk-UA"/>
        </w:rPr>
        <w:t xml:space="preserve"> (ООС)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1B309C" w:rsidRPr="001B309C" w:rsidRDefault="00FB5DA3" w:rsidP="001B309C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</w:t>
      </w:r>
      <w:r w:rsidR="0086170C">
        <w:rPr>
          <w:color w:val="000000"/>
          <w:sz w:val="28"/>
          <w:szCs w:val="28"/>
          <w:lang w:val="uk-UA"/>
        </w:rPr>
        <w:t>К</w:t>
      </w:r>
      <w:r w:rsidR="009938D2">
        <w:rPr>
          <w:color w:val="000000"/>
          <w:sz w:val="28"/>
          <w:szCs w:val="28"/>
          <w:lang w:val="uk-UA"/>
        </w:rPr>
        <w:t>апітоненка Анатолія Петровича</w:t>
      </w:r>
      <w:r>
        <w:rPr>
          <w:sz w:val="28"/>
          <w:szCs w:val="28"/>
          <w:lang w:val="uk-UA"/>
        </w:rPr>
        <w:t xml:space="preserve"> </w:t>
      </w:r>
      <w:r w:rsidR="009938D2">
        <w:rPr>
          <w:color w:val="000000"/>
          <w:sz w:val="28"/>
          <w:szCs w:val="28"/>
          <w:lang w:val="uk-UA"/>
        </w:rPr>
        <w:t>(с. Бурти</w:t>
      </w:r>
      <w:r>
        <w:rPr>
          <w:color w:val="000000"/>
          <w:sz w:val="28"/>
          <w:szCs w:val="28"/>
          <w:lang w:val="uk-UA"/>
        </w:rPr>
        <w:t xml:space="preserve">),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1B309C" w:rsidRPr="001B309C">
        <w:rPr>
          <w:sz w:val="28"/>
          <w:szCs w:val="28"/>
          <w:lang w:val="uk-UA"/>
        </w:rPr>
        <w:t xml:space="preserve">враховуючи пропозиції </w:t>
      </w:r>
      <w:r w:rsidR="001B309C" w:rsidRPr="001B309C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B309C" w:rsidRPr="001B309C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86170C" w:rsidP="00FB5D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r w:rsidR="009938D2">
        <w:rPr>
          <w:sz w:val="28"/>
          <w:szCs w:val="28"/>
          <w:lang w:val="uk-UA"/>
        </w:rPr>
        <w:t>Капітоненку Анатолію Петровичу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DE56EB">
        <w:rPr>
          <w:bCs/>
          <w:sz w:val="28"/>
          <w:szCs w:val="28"/>
          <w:lang w:val="uk-UA"/>
        </w:rPr>
        <w:t>да</w:t>
      </w:r>
      <w:r>
        <w:rPr>
          <w:bCs/>
          <w:sz w:val="28"/>
          <w:szCs w:val="28"/>
          <w:lang w:val="uk-UA"/>
        </w:rPr>
        <w:t>рства загальною площею до 2,0</w:t>
      </w:r>
      <w:r w:rsidR="00272EC8">
        <w:rPr>
          <w:bCs/>
          <w:sz w:val="28"/>
          <w:szCs w:val="28"/>
          <w:lang w:val="uk-UA"/>
        </w:rPr>
        <w:t>000</w:t>
      </w:r>
      <w:r w:rsidR="0088197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га, яка </w:t>
      </w:r>
      <w:r w:rsidR="00BD2742">
        <w:rPr>
          <w:bCs/>
          <w:sz w:val="28"/>
          <w:szCs w:val="28"/>
          <w:lang w:val="uk-UA"/>
        </w:rPr>
        <w:t>р</w:t>
      </w:r>
      <w:r w:rsidR="009938D2">
        <w:rPr>
          <w:bCs/>
          <w:sz w:val="28"/>
          <w:szCs w:val="28"/>
          <w:lang w:val="uk-UA"/>
        </w:rPr>
        <w:t>озташована за межами с. Зелений Яр</w:t>
      </w:r>
      <w:r w:rsidR="00FB5DA3">
        <w:rPr>
          <w:bCs/>
          <w:sz w:val="28"/>
          <w:szCs w:val="28"/>
          <w:lang w:val="uk-UA"/>
        </w:rPr>
        <w:t>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41C10" w:rsidRPr="006833B0" w:rsidRDefault="00541C10" w:rsidP="00541C10">
      <w:pPr>
        <w:ind w:firstLine="709"/>
        <w:jc w:val="both"/>
        <w:rPr>
          <w:sz w:val="28"/>
          <w:szCs w:val="28"/>
        </w:rPr>
      </w:pPr>
    </w:p>
    <w:p w:rsidR="00541C10" w:rsidRPr="00E539DF" w:rsidRDefault="00541C10" w:rsidP="00541C10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A552F2" w:rsidRDefault="00A552F2" w:rsidP="00541C10">
      <w:pPr>
        <w:ind w:firstLine="708"/>
        <w:jc w:val="both"/>
      </w:pPr>
    </w:p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177B5E"/>
    <w:rsid w:val="001B309C"/>
    <w:rsid w:val="0023411C"/>
    <w:rsid w:val="00272EC8"/>
    <w:rsid w:val="00303981"/>
    <w:rsid w:val="00480AFB"/>
    <w:rsid w:val="00541C10"/>
    <w:rsid w:val="00584DC8"/>
    <w:rsid w:val="006C7208"/>
    <w:rsid w:val="006F525B"/>
    <w:rsid w:val="00861457"/>
    <w:rsid w:val="0086170C"/>
    <w:rsid w:val="00881976"/>
    <w:rsid w:val="00893245"/>
    <w:rsid w:val="009938D2"/>
    <w:rsid w:val="009B46C8"/>
    <w:rsid w:val="009F0FD7"/>
    <w:rsid w:val="00A552F2"/>
    <w:rsid w:val="00BD2742"/>
    <w:rsid w:val="00BF3FC8"/>
    <w:rsid w:val="00C6359B"/>
    <w:rsid w:val="00CC1077"/>
    <w:rsid w:val="00DE56EB"/>
    <w:rsid w:val="00F276DD"/>
    <w:rsid w:val="00F97D27"/>
    <w:rsid w:val="00FB5DA3"/>
    <w:rsid w:val="00FE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850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Tutukova</cp:lastModifiedBy>
  <cp:revision>8</cp:revision>
  <cp:lastPrinted>2021-09-28T06:45:00Z</cp:lastPrinted>
  <dcterms:created xsi:type="dcterms:W3CDTF">2021-09-02T08:06:00Z</dcterms:created>
  <dcterms:modified xsi:type="dcterms:W3CDTF">2021-09-28T06:46:00Z</dcterms:modified>
</cp:coreProperties>
</file>